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123876" wp14:editId="3E0CC522">
            <wp:simplePos x="0" y="0"/>
            <wp:positionH relativeFrom="column">
              <wp:posOffset>-899795</wp:posOffset>
            </wp:positionH>
            <wp:positionV relativeFrom="paragraph">
              <wp:posOffset>-985520</wp:posOffset>
            </wp:positionV>
            <wp:extent cx="7544325" cy="10760927"/>
            <wp:effectExtent l="0" t="0" r="0" b="2540"/>
            <wp:wrapNone/>
            <wp:docPr id="2" name="Grafik 2" descr="C:\Users\Steinberg_Büro\AppData\Local\Microsoft\Windows\Temporary Internet Files\Content.Outlook\CTTCFABM\Briefbogen_steinberg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einberg_Büro\AppData\Local\Microsoft\Windows\Temporary Internet Files\Content.Outlook\CTTCFABM\Briefbogen_steinberg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325" cy="1076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3D37FA" w:rsidRDefault="003D37FA" w:rsidP="009A1037">
      <w:pPr>
        <w:ind w:left="708" w:hanging="708"/>
        <w:jc w:val="center"/>
        <w:rPr>
          <w:rFonts w:cs="Times New Roman"/>
          <w:b/>
          <w:sz w:val="27"/>
          <w:szCs w:val="27"/>
        </w:rPr>
      </w:pPr>
    </w:p>
    <w:p w:rsidR="00491C8E" w:rsidRDefault="00491C8E" w:rsidP="00491C8E">
      <w:pPr>
        <w:rPr>
          <w:rFonts w:cs="Times New Roman"/>
          <w:b/>
          <w:sz w:val="27"/>
          <w:szCs w:val="27"/>
        </w:rPr>
      </w:pPr>
    </w:p>
    <w:p w:rsidR="00B76DD5" w:rsidRPr="003D37FA" w:rsidRDefault="00E6345D" w:rsidP="00B76DD5">
      <w:pPr>
        <w:jc w:val="center"/>
        <w:rPr>
          <w:rFonts w:cs="Times New Roman"/>
          <w:b/>
          <w:sz w:val="36"/>
          <w:szCs w:val="36"/>
        </w:rPr>
      </w:pPr>
      <w:proofErr w:type="spellStart"/>
      <w:r>
        <w:rPr>
          <w:rFonts w:cs="Times New Roman"/>
          <w:b/>
          <w:sz w:val="36"/>
          <w:szCs w:val="36"/>
        </w:rPr>
        <w:t>Offer</w:t>
      </w:r>
      <w:proofErr w:type="spellEnd"/>
      <w:r>
        <w:rPr>
          <w:rFonts w:cs="Times New Roman"/>
          <w:b/>
          <w:sz w:val="36"/>
          <w:szCs w:val="36"/>
        </w:rPr>
        <w:t xml:space="preserve"> Christmas time </w:t>
      </w:r>
      <w:r w:rsidR="003D37FA" w:rsidRPr="003D37FA">
        <w:rPr>
          <w:rFonts w:cs="Times New Roman"/>
          <w:b/>
          <w:sz w:val="36"/>
          <w:szCs w:val="36"/>
        </w:rPr>
        <w:t xml:space="preserve">&amp; </w:t>
      </w:r>
      <w:r>
        <w:rPr>
          <w:rFonts w:cs="Times New Roman"/>
          <w:b/>
          <w:sz w:val="36"/>
          <w:szCs w:val="36"/>
        </w:rPr>
        <w:t xml:space="preserve">Turn oft he </w:t>
      </w:r>
      <w:proofErr w:type="spellStart"/>
      <w:r>
        <w:rPr>
          <w:rFonts w:cs="Times New Roman"/>
          <w:b/>
          <w:sz w:val="36"/>
          <w:szCs w:val="36"/>
        </w:rPr>
        <w:t>year</w:t>
      </w:r>
      <w:proofErr w:type="spellEnd"/>
    </w:p>
    <w:p w:rsidR="003D37FA" w:rsidRPr="00491C8E" w:rsidRDefault="00E6345D" w:rsidP="00491C8E">
      <w:pPr>
        <w:jc w:val="center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 xml:space="preserve">(5 % </w:t>
      </w:r>
      <w:proofErr w:type="spellStart"/>
      <w:r>
        <w:rPr>
          <w:rFonts w:cs="Times New Roman"/>
          <w:sz w:val="27"/>
          <w:szCs w:val="27"/>
        </w:rPr>
        <w:t>early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booking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discount</w:t>
      </w:r>
      <w:proofErr w:type="spellEnd"/>
      <w:r>
        <w:rPr>
          <w:rFonts w:cs="Times New Roman"/>
          <w:sz w:val="27"/>
          <w:szCs w:val="27"/>
        </w:rPr>
        <w:t xml:space="preserve"> </w:t>
      </w:r>
      <w:proofErr w:type="spellStart"/>
      <w:r>
        <w:rPr>
          <w:rFonts w:cs="Times New Roman"/>
          <w:sz w:val="27"/>
          <w:szCs w:val="27"/>
        </w:rPr>
        <w:t>till</w:t>
      </w:r>
      <w:proofErr w:type="spellEnd"/>
      <w:r w:rsidR="00B76DD5">
        <w:rPr>
          <w:rFonts w:cs="Times New Roman"/>
          <w:sz w:val="27"/>
          <w:szCs w:val="27"/>
        </w:rPr>
        <w:t xml:space="preserve"> 31.03.2018) </w:t>
      </w:r>
    </w:p>
    <w:p w:rsidR="003D37FA" w:rsidRDefault="003D37FA"/>
    <w:p w:rsidR="003D37FA" w:rsidRDefault="003D37FA" w:rsidP="003D37FA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</w:p>
    <w:p w:rsidR="003D37FA" w:rsidRDefault="00E6345D" w:rsidP="003D37FA">
      <w:pPr>
        <w:rPr>
          <w:b/>
        </w:rPr>
      </w:pPr>
      <w:proofErr w:type="spellStart"/>
      <w:r w:rsidRPr="00E6345D">
        <w:rPr>
          <w:b/>
        </w:rPr>
        <w:t>Chrsitmas</w:t>
      </w:r>
      <w:proofErr w:type="spellEnd"/>
      <w:r w:rsidRPr="00E6345D">
        <w:rPr>
          <w:b/>
        </w:rPr>
        <w:t xml:space="preserve"> </w:t>
      </w:r>
      <w:proofErr w:type="spellStart"/>
      <w:r w:rsidRPr="00E6345D">
        <w:rPr>
          <w:b/>
        </w:rPr>
        <w:t>sent</w:t>
      </w:r>
      <w:proofErr w:type="spellEnd"/>
      <w:r w:rsidRPr="00E6345D">
        <w:rPr>
          <w:b/>
        </w:rPr>
        <w:t xml:space="preserve"> &amp; </w:t>
      </w:r>
      <w:proofErr w:type="spellStart"/>
      <w:r w:rsidRPr="00E6345D">
        <w:rPr>
          <w:b/>
        </w:rPr>
        <w:t>fireworks</w:t>
      </w:r>
      <w:proofErr w:type="spellEnd"/>
      <w:r w:rsidR="00F00189">
        <w:rPr>
          <w:b/>
        </w:rPr>
        <w:tab/>
      </w:r>
      <w:r w:rsidR="003D37FA" w:rsidRPr="003D37FA">
        <w:rPr>
          <w:b/>
        </w:rPr>
        <w:t xml:space="preserve"> </w:t>
      </w:r>
      <w:r w:rsidR="003D37FA">
        <w:rPr>
          <w:b/>
        </w:rPr>
        <w:t>26</w:t>
      </w:r>
      <w:r w:rsidR="003D37FA" w:rsidRPr="003D37FA">
        <w:rPr>
          <w:b/>
        </w:rPr>
        <w:t>.12</w:t>
      </w:r>
      <w:r w:rsidR="00222572">
        <w:rPr>
          <w:b/>
        </w:rPr>
        <w:t>.2018</w:t>
      </w:r>
      <w:r w:rsidR="003D37FA" w:rsidRPr="003D37FA">
        <w:rPr>
          <w:b/>
        </w:rPr>
        <w:t xml:space="preserve"> –</w:t>
      </w:r>
      <w:r w:rsidR="003C1F3B">
        <w:rPr>
          <w:b/>
        </w:rPr>
        <w:t xml:space="preserve"> 01</w:t>
      </w:r>
      <w:r w:rsidR="003D37FA" w:rsidRPr="003D37FA">
        <w:rPr>
          <w:b/>
        </w:rPr>
        <w:t>.</w:t>
      </w:r>
      <w:r w:rsidR="003D37FA">
        <w:rPr>
          <w:b/>
        </w:rPr>
        <w:t>01</w:t>
      </w:r>
      <w:r w:rsidR="00222572">
        <w:rPr>
          <w:b/>
        </w:rPr>
        <w:t>.2019</w:t>
      </w:r>
      <w:r w:rsidR="00F00189">
        <w:rPr>
          <w:b/>
        </w:rPr>
        <w:tab/>
      </w:r>
      <w:r w:rsidR="003D37FA">
        <w:rPr>
          <w:b/>
        </w:rPr>
        <w:tab/>
      </w:r>
      <w:r>
        <w:rPr>
          <w:b/>
        </w:rPr>
        <w:t>SR</w:t>
      </w:r>
      <w:r w:rsidR="00AF7FA1">
        <w:rPr>
          <w:b/>
        </w:rPr>
        <w:tab/>
      </w:r>
      <w:r w:rsidR="00AF7FA1">
        <w:rPr>
          <w:b/>
        </w:rPr>
        <w:tab/>
      </w:r>
      <w:r>
        <w:rPr>
          <w:b/>
        </w:rPr>
        <w:t>DR</w:t>
      </w:r>
    </w:p>
    <w:p w:rsidR="003D37FA" w:rsidRPr="00DB6CEA" w:rsidRDefault="00E6345D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b/>
          <w:sz w:val="20"/>
          <w:szCs w:val="20"/>
          <w:lang w:eastAsia="en-US"/>
        </w:rPr>
      </w:pPr>
      <w:r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 xml:space="preserve">(7 </w:t>
      </w:r>
      <w:proofErr w:type="spellStart"/>
      <w:r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days</w:t>
      </w:r>
      <w:proofErr w:type="spellEnd"/>
      <w:r w:rsidR="003C1F3B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/6</w:t>
      </w:r>
      <w:r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nights</w:t>
      </w:r>
      <w:r w:rsidR="003D37FA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>)</w:t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8473D0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410DB4" w:rsidRPr="004009E6">
        <w:rPr>
          <w:rFonts w:ascii="OfficinaSansStd-Book" w:hAnsi="OfficinaSansStd-Book" w:cs="OfficinaSansStd-Book"/>
          <w:b/>
          <w:sz w:val="20"/>
          <w:szCs w:val="20"/>
          <w:lang w:eastAsia="en-US"/>
        </w:rPr>
        <w:t>Standard</w:t>
      </w:r>
      <w:r w:rsidR="00AF7FA1">
        <w:rPr>
          <w:rFonts w:ascii="OfficinaSerifStd-Bold" w:hAnsi="OfficinaSerifStd-Bold" w:cs="OfficinaSerifStd-Bold"/>
          <w:b/>
          <w:bCs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>70</w:t>
      </w:r>
      <w:r w:rsidR="00D426EE">
        <w:rPr>
          <w:rFonts w:ascii="OfficinaSansStd-Book" w:hAnsi="OfficinaSansStd-Book" w:cs="OfficinaSansStd-Book"/>
          <w:b/>
          <w:sz w:val="20"/>
          <w:szCs w:val="20"/>
          <w:lang w:eastAsia="en-US"/>
        </w:rPr>
        <w:t>9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>529</w:t>
      </w:r>
      <w:r w:rsidR="004009E6" w:rsidRPr="00DB6CEA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3D37FA" w:rsidRPr="00AF7FA1" w:rsidRDefault="003C1F3B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b/>
          <w:sz w:val="20"/>
          <w:szCs w:val="20"/>
          <w:lang w:eastAsia="en-US"/>
        </w:rPr>
      </w:pPr>
      <w:r>
        <w:rPr>
          <w:rFonts w:ascii="OfficinaSansStd-Book" w:hAnsi="OfficinaSansStd-Book" w:cs="OfficinaSansStd-Book"/>
          <w:sz w:val="20"/>
          <w:szCs w:val="20"/>
          <w:lang w:eastAsia="en-US"/>
        </w:rPr>
        <w:t>6</w:t>
      </w:r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>dreamy</w:t>
      </w:r>
      <w:proofErr w:type="spellEnd"/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>nights</w:t>
      </w:r>
      <w:proofErr w:type="spellEnd"/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  </w:t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proofErr w:type="spellStart"/>
      <w:r w:rsidR="00AF7FA1"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>Comfort</w:t>
      </w:r>
      <w:proofErr w:type="spellEnd"/>
      <w:r w:rsidR="00AF7FA1"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4C171C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>769 €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  <w:t>589</w:t>
      </w:r>
      <w:r w:rsidR="004009E6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3B2157" w:rsidRDefault="003B2157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sz w:val="20"/>
          <w:szCs w:val="20"/>
          <w:lang w:eastAsia="en-US"/>
        </w:rPr>
      </w:pPr>
      <w:r>
        <w:rPr>
          <w:rFonts w:ascii="OfficinaSansStd-Book" w:hAnsi="OfficinaSansStd-Book" w:cs="OfficinaSansStd-Book"/>
          <w:sz w:val="20"/>
          <w:szCs w:val="20"/>
          <w:lang w:eastAsia="en-US"/>
        </w:rPr>
        <w:t>1</w:t>
      </w:r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time</w:t>
      </w:r>
      <w:r w:rsidR="003D37FA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Champagne </w:t>
      </w:r>
      <w:proofErr w:type="spellStart"/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>m</w:t>
      </w:r>
      <w:r w:rsidR="003D37FA">
        <w:rPr>
          <w:rFonts w:ascii="OfficinaSansStd-Book" w:hAnsi="OfficinaSansStd-Book" w:cs="OfficinaSansStd-Book"/>
          <w:sz w:val="20"/>
          <w:szCs w:val="20"/>
          <w:lang w:eastAsia="en-US"/>
        </w:rPr>
        <w:t>en</w:t>
      </w:r>
      <w:r w:rsidR="00E6345D">
        <w:rPr>
          <w:rFonts w:ascii="OfficinaSansStd-Book" w:hAnsi="OfficinaSansStd-Book" w:cs="OfficinaSansStd-Book"/>
          <w:sz w:val="20"/>
          <w:szCs w:val="20"/>
          <w:lang w:eastAsia="en-US"/>
        </w:rPr>
        <w:t>u</w:t>
      </w:r>
      <w:proofErr w:type="spellEnd"/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0D164E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0D164E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proofErr w:type="spellStart"/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>Comfort</w:t>
      </w:r>
      <w:proofErr w:type="spellEnd"/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Plus</w:t>
      </w:r>
      <w:r w:rsidRPr="00AF7FA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>829 €</w:t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</w:r>
      <w:r w:rsidR="00E453D1">
        <w:rPr>
          <w:rFonts w:ascii="OfficinaSansStd-Book" w:hAnsi="OfficinaSansStd-Book" w:cs="OfficinaSansStd-Book"/>
          <w:b/>
          <w:sz w:val="20"/>
          <w:szCs w:val="20"/>
          <w:lang w:eastAsia="en-US"/>
        </w:rPr>
        <w:tab/>
        <w:t>679</w:t>
      </w:r>
      <w:r>
        <w:rPr>
          <w:rFonts w:ascii="OfficinaSansStd-Book" w:hAnsi="OfficinaSansStd-Book" w:cs="OfficinaSansStd-Book"/>
          <w:b/>
          <w:sz w:val="20"/>
          <w:szCs w:val="20"/>
          <w:lang w:eastAsia="en-US"/>
        </w:rPr>
        <w:t xml:space="preserve"> €</w:t>
      </w:r>
    </w:p>
    <w:p w:rsidR="003D37FA" w:rsidRDefault="00E6345D" w:rsidP="003D37FA">
      <w:pPr>
        <w:autoSpaceDE w:val="0"/>
        <w:autoSpaceDN w:val="0"/>
        <w:adjustRightInd w:val="0"/>
        <w:ind w:left="708"/>
        <w:rPr>
          <w:rFonts w:ascii="OfficinaSansStd-Book" w:hAnsi="OfficinaSansStd-Book" w:cs="OfficinaSansStd-Book"/>
          <w:sz w:val="20"/>
          <w:szCs w:val="20"/>
          <w:lang w:eastAsia="en-US"/>
        </w:rPr>
      </w:pPr>
      <w:r>
        <w:rPr>
          <w:rFonts w:ascii="OfficinaSansStd-Book" w:hAnsi="OfficinaSansStd-Book" w:cs="OfficinaSansStd-Book"/>
          <w:sz w:val="20"/>
          <w:szCs w:val="20"/>
          <w:lang w:eastAsia="en-US"/>
        </w:rPr>
        <w:t>1 time</w:t>
      </w:r>
      <w:r w:rsidR="003B2157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r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4 </w:t>
      </w:r>
      <w:proofErr w:type="spellStart"/>
      <w:r>
        <w:rPr>
          <w:rFonts w:ascii="OfficinaSansStd-Book" w:hAnsi="OfficinaSansStd-Book" w:cs="OfficinaSansStd-Book"/>
          <w:sz w:val="20"/>
          <w:szCs w:val="20"/>
          <w:lang w:eastAsia="en-US"/>
        </w:rPr>
        <w:t>course</w:t>
      </w:r>
      <w:proofErr w:type="spellEnd"/>
      <w:r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  <w:r w:rsidR="00AF7FA1">
        <w:rPr>
          <w:rFonts w:ascii="OfficinaSansStd-Book" w:hAnsi="OfficinaSansStd-Book" w:cs="OfficinaSansStd-Book"/>
          <w:sz w:val="20"/>
          <w:szCs w:val="20"/>
          <w:lang w:eastAsia="en-US"/>
        </w:rPr>
        <w:tab/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4-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course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                                                         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christmas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                                                                   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1 time „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goose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delicious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“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accompanying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Trollinger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sauerländer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 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elaborated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hiking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trails</w:t>
      </w:r>
      <w:proofErr w:type="spellEnd"/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guided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hike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coffee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&amp;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cake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board</w:t>
      </w:r>
      <w:proofErr w:type="spellEnd"/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1 time New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Eve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New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brunch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5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times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vital breakfast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Sauna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use</w:t>
      </w:r>
      <w:proofErr w:type="spellEnd"/>
    </w:p>
    <w:p w:rsidR="00317D78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cuddly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bathrobe</w:t>
      </w:r>
      <w:proofErr w:type="spellEnd"/>
    </w:p>
    <w:p w:rsid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special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week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Christmas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spirit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and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start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of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2019.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arrive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relaxed on </w:t>
      </w: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Wednesday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,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2nd Christmas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await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festive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Christmas buffet 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SteinbergsAlm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Thursday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is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all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about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goose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–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whole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goose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and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more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SteinbergsAlm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On </w:t>
      </w: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Friday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will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hike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head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of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house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Franz Josef Steinberg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through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Sauerland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mountains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,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afterwards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enjoy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grandma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Ursel’s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Sauerland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platen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cake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at 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shared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coffee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table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spoil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4-course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On </w:t>
      </w: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Saturday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our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Sauerländer buffet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awaits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Steinbergs Alm.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Hiking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on </w:t>
      </w: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Sunday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just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enjoying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time –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let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pass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by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…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evening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,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Steinbergs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team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will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serve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champagne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menu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Monday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New Year –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with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culinary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buffet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end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–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afterwards</w:t>
      </w:r>
      <w:proofErr w:type="spellEnd"/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we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celebrate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together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2019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you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make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turn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of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rather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contemplative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6345D" w:rsidRPr="00E6345D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proofErr w:type="spellStart"/>
      <w:r w:rsidRPr="00E6345D">
        <w:rPr>
          <w:rFonts w:ascii="OfficinaSansStd-Book" w:hAnsi="OfficinaSansStd-Book" w:cs="OfficinaSansStd-Book"/>
          <w:b/>
          <w:sz w:val="20"/>
          <w:szCs w:val="20"/>
          <w:lang w:eastAsia="en-US"/>
        </w:rPr>
        <w:t>Tuesday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cozy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New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brunch in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the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SteinbergsAlm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also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for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late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risers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until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14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o’clock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</w:p>
    <w:p w:rsidR="00EE3FA9" w:rsidRPr="00491C8E" w:rsidRDefault="00E6345D" w:rsidP="00E6345D">
      <w:pPr>
        <w:ind w:left="708"/>
        <w:jc w:val="both"/>
        <w:rPr>
          <w:rFonts w:ascii="OfficinaSansStd-Book" w:hAnsi="OfficinaSansStd-Book" w:cs="OfficinaSansStd-Book"/>
          <w:sz w:val="20"/>
          <w:szCs w:val="20"/>
          <w:lang w:eastAsia="en-US"/>
        </w:rPr>
      </w:pPr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After a New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Year’s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hike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,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it’s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off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to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 xml:space="preserve"> </w:t>
      </w:r>
      <w:proofErr w:type="spellStart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home</w:t>
      </w:r>
      <w:proofErr w:type="spellEnd"/>
      <w:r w:rsidRPr="00E6345D">
        <w:rPr>
          <w:rFonts w:ascii="OfficinaSansStd-Book" w:hAnsi="OfficinaSansStd-Book" w:cs="OfficinaSansStd-Book"/>
          <w:sz w:val="20"/>
          <w:szCs w:val="20"/>
          <w:lang w:eastAsia="en-US"/>
        </w:rPr>
        <w:t>.</w:t>
      </w:r>
      <w:r w:rsidR="009600F8" w:rsidRPr="009600F8">
        <w:rPr>
          <w:b/>
          <w:noProof/>
        </w:rPr>
        <w:drawing>
          <wp:anchor distT="0" distB="0" distL="114300" distR="114300" simplePos="0" relativeHeight="251657728" behindDoc="0" locked="0" layoutInCell="1" allowOverlap="1" wp14:anchorId="3395BDDF" wp14:editId="12A1EE3A">
            <wp:simplePos x="0" y="0"/>
            <wp:positionH relativeFrom="column">
              <wp:posOffset>367030</wp:posOffset>
            </wp:positionH>
            <wp:positionV relativeFrom="paragraph">
              <wp:posOffset>196215</wp:posOffset>
            </wp:positionV>
            <wp:extent cx="5248275" cy="1946430"/>
            <wp:effectExtent l="0" t="0" r="0" b="0"/>
            <wp:wrapNone/>
            <wp:docPr id="3" name="Bild 1" descr="https://media.skigebiete-test.de/images/ecu/entity/e_skiresort/skigebiet_panoramaskigebiet-wildewiese_n3540-13181-0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igebiete-test.de/images/ecu/entity/e_skiresort/skigebiet_panoramaskigebiet-wildewiese_n3540-13181-0_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97" cy="19556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E3FA9" w:rsidRPr="00491C8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fficinaSerifStd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99"/>
    <w:rsid w:val="000D164E"/>
    <w:rsid w:val="00222572"/>
    <w:rsid w:val="00241AA1"/>
    <w:rsid w:val="00317D78"/>
    <w:rsid w:val="003B2157"/>
    <w:rsid w:val="003C1F3B"/>
    <w:rsid w:val="003D37FA"/>
    <w:rsid w:val="004009E6"/>
    <w:rsid w:val="00410DB4"/>
    <w:rsid w:val="004227A9"/>
    <w:rsid w:val="00491C8E"/>
    <w:rsid w:val="004C171C"/>
    <w:rsid w:val="005713C5"/>
    <w:rsid w:val="005C134C"/>
    <w:rsid w:val="005C7D3A"/>
    <w:rsid w:val="006151D0"/>
    <w:rsid w:val="006B4B2C"/>
    <w:rsid w:val="006E4CC1"/>
    <w:rsid w:val="007B4A99"/>
    <w:rsid w:val="00832609"/>
    <w:rsid w:val="008344F4"/>
    <w:rsid w:val="008473D0"/>
    <w:rsid w:val="008561DC"/>
    <w:rsid w:val="0087245E"/>
    <w:rsid w:val="00882BC8"/>
    <w:rsid w:val="008E726F"/>
    <w:rsid w:val="009355E0"/>
    <w:rsid w:val="009600F8"/>
    <w:rsid w:val="00975116"/>
    <w:rsid w:val="009A1037"/>
    <w:rsid w:val="00AE3A17"/>
    <w:rsid w:val="00AF1602"/>
    <w:rsid w:val="00AF7FA1"/>
    <w:rsid w:val="00B76DD5"/>
    <w:rsid w:val="00B90AC7"/>
    <w:rsid w:val="00C16269"/>
    <w:rsid w:val="00C46CCA"/>
    <w:rsid w:val="00D426EE"/>
    <w:rsid w:val="00DB6CEA"/>
    <w:rsid w:val="00E453D1"/>
    <w:rsid w:val="00E6345D"/>
    <w:rsid w:val="00EE3FA9"/>
    <w:rsid w:val="00F00189"/>
    <w:rsid w:val="00FF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037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A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AA1"/>
    <w:rPr>
      <w:rFonts w:ascii="Tahoma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037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1A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1AA1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Steinberg_Büro</dc:creator>
  <cp:lastModifiedBy>Steinberg_Büro</cp:lastModifiedBy>
  <cp:revision>3</cp:revision>
  <cp:lastPrinted>2018-01-03T13:51:00Z</cp:lastPrinted>
  <dcterms:created xsi:type="dcterms:W3CDTF">2018-09-03T14:26:00Z</dcterms:created>
  <dcterms:modified xsi:type="dcterms:W3CDTF">2018-09-03T14:34:00Z</dcterms:modified>
</cp:coreProperties>
</file>